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54" w:rsidRDefault="000B0A10"/>
    <w:p w:rsidR="00F82ACA" w:rsidRDefault="008A7F4F">
      <w:r>
        <w:t xml:space="preserve">     The students </w:t>
      </w:r>
      <w:r w:rsidR="0054186F">
        <w:t xml:space="preserve">throughout the readings </w:t>
      </w:r>
      <w:r>
        <w:t>appeare</w:t>
      </w:r>
      <w:r w:rsidR="0054186F">
        <w:t>d to gain ne</w:t>
      </w:r>
      <w:r w:rsidR="004635E8">
        <w:t>w skills/understandings by being able to synthesize new information that was being learned and look at it more objectively.  Students have a tendency to look at printed information as though it is absolute non-</w:t>
      </w:r>
      <w:r w:rsidR="006B5EE2">
        <w:t>fiction;</w:t>
      </w:r>
      <w:r w:rsidR="004635E8">
        <w:t xml:space="preserve"> often times not taking into account the author’s perspective/opinion.  The non-objective approach to history is problematic and can lead to students misund</w:t>
      </w:r>
      <w:r w:rsidR="00CD06B9">
        <w:t xml:space="preserve">erstanding and misinterpreting events due to believing an author’s bias as truth.  Having students look at information in context for the period of time it was/is written in can also be problematic.  Students from the twenty-first century have a hard time putting someone from the eighteenth century into perspective because; it is hard for them to relate to what that person lived through.  Most students today have never lived without electricity or air conditioning </w:t>
      </w:r>
      <w:r w:rsidR="00D64E74">
        <w:t>so;</w:t>
      </w:r>
      <w:r w:rsidR="00CD06B9">
        <w:t xml:space="preserve"> it is hard for them to understand the conditions that would be detailed by an account from centuries ago. </w:t>
      </w:r>
      <w:r w:rsidR="0097393B">
        <w:t>When students learn to be able to look at things more objectively they learn to think for themselves, a self-sustaining quality</w:t>
      </w:r>
      <w:r w:rsidR="00A34054">
        <w:t xml:space="preserve"> that will serve them well (Ashby, Lee, and </w:t>
      </w:r>
      <w:proofErr w:type="spellStart"/>
      <w:r w:rsidR="00A34054">
        <w:t>Shemilt</w:t>
      </w:r>
      <w:proofErr w:type="spellEnd"/>
      <w:r w:rsidR="00072B99">
        <w:t>, 2005</w:t>
      </w:r>
      <w:r w:rsidR="00A34054">
        <w:t xml:space="preserve">).  </w:t>
      </w:r>
    </w:p>
    <w:p w:rsidR="00233443" w:rsidRDefault="00233443">
      <w:r>
        <w:t xml:space="preserve">     Teaching history by creating instructional problems that are showcased to students is an instructional strategy that is new.  Teachers can create instructional problems around the subject of history and have students work to solve or answer the problematic question within the context of the time.  The questions posed could last a couple of days to a whole year, depending upon the question/problem itself</w:t>
      </w:r>
      <w:r w:rsidR="00072B99">
        <w:t xml:space="preserve"> (Bain, 2005)</w:t>
      </w:r>
      <w:r>
        <w:t xml:space="preserve">.  </w:t>
      </w:r>
      <w:r w:rsidR="0034278B">
        <w:t>This type of history in</w:t>
      </w:r>
      <w:r w:rsidR="00CE59A2">
        <w:t>struction encourages students to become “engaged in the active processes of history about accounts in general…” and specific accou</w:t>
      </w:r>
      <w:r w:rsidR="00072B99">
        <w:t>nts that are being researched (Bain, 2005, pg. 199).</w:t>
      </w:r>
    </w:p>
    <w:p w:rsidR="00DF44B7" w:rsidRDefault="008A7F4F">
      <w:r>
        <w:t xml:space="preserve">     These strategies relate to the earlier discussions about P</w:t>
      </w:r>
      <w:r w:rsidR="00D6184E">
        <w:t xml:space="preserve">ASS because, the above strategies when applied are consistent with powerful and authentic social studies instruction.  When students are looking at a particular problematic question within the content area and they are trying to objectively solve that problem in context, they are engaged in PASS.  Specifically, </w:t>
      </w:r>
      <w:r w:rsidR="006F7AF5">
        <w:t>students are required to use: higher order thinking skills, to contemplate problems that occurred centuries ago; deep knowledge, to think about those problems objectively in context; substantive conversation, to have meaningful dialogue with the teacher and peers; connections to the world beyond school, to be able to relate information they are learning to prior knowledge; ethical valuing, to empathize with what other people were going through (How did Columbus feel when he got funding or when he thought the new world was India?); and integration, to relate information learned about Columbus to geography as well as science (Bain, 2005).  The problematic approach could be difficult for some students that view the world in literal terms and have issues empathizing with others</w:t>
      </w:r>
      <w:r w:rsidR="005829C9">
        <w:t xml:space="preserve"> but, it seems that there could be some supports given to those students to get them to start thinking about things a little differently</w:t>
      </w:r>
      <w:r w:rsidR="00DF44B7">
        <w:t xml:space="preserve"> (Newman and </w:t>
      </w:r>
      <w:proofErr w:type="spellStart"/>
      <w:r w:rsidR="00DF44B7">
        <w:t>Whelage</w:t>
      </w:r>
      <w:proofErr w:type="spellEnd"/>
      <w:r w:rsidR="00DF44B7">
        <w:t>, 2001)</w:t>
      </w:r>
      <w:r w:rsidR="005829C9">
        <w:t>.</w:t>
      </w:r>
      <w:r w:rsidR="006F7AF5">
        <w:t xml:space="preserve">  </w:t>
      </w:r>
      <w:r w:rsidR="005B4B62">
        <w:t xml:space="preserve">I can relate these strategies back to my own experiences as a student.  I always did and still do appreciate the teacher I had that tried her best to have engaging lessons that seem to fit the PASS standards.  </w:t>
      </w:r>
      <w:bookmarkStart w:id="0" w:name="_GoBack"/>
      <w:bookmarkEnd w:id="0"/>
    </w:p>
    <w:sectPr w:rsidR="00DF44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10" w:rsidRDefault="000B0A10" w:rsidP="00C61DA6">
      <w:pPr>
        <w:spacing w:after="0" w:line="240" w:lineRule="auto"/>
      </w:pPr>
      <w:r>
        <w:separator/>
      </w:r>
    </w:p>
  </w:endnote>
  <w:endnote w:type="continuationSeparator" w:id="0">
    <w:p w:rsidR="000B0A10" w:rsidRDefault="000B0A10" w:rsidP="00C6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10" w:rsidRDefault="000B0A10" w:rsidP="00C61DA6">
      <w:pPr>
        <w:spacing w:after="0" w:line="240" w:lineRule="auto"/>
      </w:pPr>
      <w:r>
        <w:separator/>
      </w:r>
    </w:p>
  </w:footnote>
  <w:footnote w:type="continuationSeparator" w:id="0">
    <w:p w:rsidR="000B0A10" w:rsidRDefault="000B0A10" w:rsidP="00C61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A6" w:rsidRDefault="00C61DA6">
    <w:pPr>
      <w:pStyle w:val="Header"/>
    </w:pPr>
    <w:r>
      <w:t>After reading, describe the instructional strategies showcased in these readings.  What new skills/understandings did the students appear to gain? How do these strategies relate to our early discussions about PASS?   Use specific examples across the readings to support your assertions.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A6"/>
    <w:rsid w:val="00072B99"/>
    <w:rsid w:val="00076489"/>
    <w:rsid w:val="00076597"/>
    <w:rsid w:val="000B0A10"/>
    <w:rsid w:val="001D1291"/>
    <w:rsid w:val="00233443"/>
    <w:rsid w:val="0034278B"/>
    <w:rsid w:val="004635E8"/>
    <w:rsid w:val="0054186F"/>
    <w:rsid w:val="005829C9"/>
    <w:rsid w:val="005B4B62"/>
    <w:rsid w:val="005D4FF7"/>
    <w:rsid w:val="006009DD"/>
    <w:rsid w:val="00687F51"/>
    <w:rsid w:val="006B5EE2"/>
    <w:rsid w:val="006F7AF5"/>
    <w:rsid w:val="00781BFD"/>
    <w:rsid w:val="008A7F4F"/>
    <w:rsid w:val="009134A7"/>
    <w:rsid w:val="0097393B"/>
    <w:rsid w:val="00A34054"/>
    <w:rsid w:val="00C61DA6"/>
    <w:rsid w:val="00CD06B9"/>
    <w:rsid w:val="00CE59A2"/>
    <w:rsid w:val="00D262F2"/>
    <w:rsid w:val="00D6184E"/>
    <w:rsid w:val="00D64E74"/>
    <w:rsid w:val="00DF44B7"/>
    <w:rsid w:val="00F8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A6"/>
  </w:style>
  <w:style w:type="paragraph" w:styleId="Footer">
    <w:name w:val="footer"/>
    <w:basedOn w:val="Normal"/>
    <w:link w:val="FooterChar"/>
    <w:uiPriority w:val="99"/>
    <w:unhideWhenUsed/>
    <w:rsid w:val="00C61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A6"/>
  </w:style>
  <w:style w:type="paragraph" w:styleId="Footer">
    <w:name w:val="footer"/>
    <w:basedOn w:val="Normal"/>
    <w:link w:val="FooterChar"/>
    <w:uiPriority w:val="99"/>
    <w:unhideWhenUsed/>
    <w:rsid w:val="00C61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20</cp:revision>
  <dcterms:created xsi:type="dcterms:W3CDTF">2014-02-10T00:41:00Z</dcterms:created>
  <dcterms:modified xsi:type="dcterms:W3CDTF">2014-02-10T14:09:00Z</dcterms:modified>
</cp:coreProperties>
</file>